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88" w:rsidRDefault="00CF3488" w:rsidP="00CF3488">
      <w:pPr>
        <w:rPr>
          <w:rFonts w:hint="eastAsia"/>
        </w:rPr>
      </w:pPr>
      <w:r>
        <w:rPr>
          <w:rFonts w:hint="eastAsia"/>
        </w:rPr>
        <w:t>便宜出婴儿用品</w:t>
      </w:r>
    </w:p>
    <w:p w:rsidR="00CF3488" w:rsidRDefault="00CF3488" w:rsidP="00CF3488">
      <w:pPr>
        <w:pStyle w:val="a5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婴儿床</w:t>
      </w:r>
      <w:r>
        <w:rPr>
          <w:rFonts w:hint="eastAsia"/>
        </w:rPr>
        <w:t xml:space="preserve">+ </w:t>
      </w:r>
      <w:r>
        <w:rPr>
          <w:rFonts w:hint="eastAsia"/>
        </w:rPr>
        <w:t>床垫</w:t>
      </w:r>
      <w:r>
        <w:rPr>
          <w:rFonts w:hint="eastAsia"/>
        </w:rPr>
        <w:t xml:space="preserve">$100   </w:t>
      </w:r>
      <w:hyperlink r:id="rId8" w:history="1">
        <w:r w:rsidRPr="00293CAA">
          <w:rPr>
            <w:rStyle w:val="a6"/>
          </w:rPr>
          <w:t>http://www.ikea.com/ca/en/catalog/products/50248541/</w:t>
        </w:r>
      </w:hyperlink>
    </w:p>
    <w:p w:rsidR="00CF3488" w:rsidRDefault="00CF3488" w:rsidP="00CF3488">
      <w:pPr>
        <w:pStyle w:val="a5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婴儿浴盆</w:t>
      </w:r>
      <w:r>
        <w:rPr>
          <w:rFonts w:hint="eastAsia"/>
        </w:rPr>
        <w:t xml:space="preserve"> $15 </w:t>
      </w:r>
      <w:hyperlink r:id="rId9" w:history="1">
        <w:r w:rsidRPr="00293CAA">
          <w:rPr>
            <w:rStyle w:val="a6"/>
          </w:rPr>
          <w:t>http://www.toysrus.ca/product/index.jsp?productId=3464700</w:t>
        </w:r>
      </w:hyperlink>
    </w:p>
    <w:p w:rsidR="00CF3488" w:rsidRDefault="00CF3488" w:rsidP="00CF3488">
      <w:pPr>
        <w:pStyle w:val="a5"/>
        <w:numPr>
          <w:ilvl w:val="0"/>
          <w:numId w:val="1"/>
        </w:numPr>
        <w:rPr>
          <w:rFonts w:hint="eastAsia"/>
        </w:rPr>
      </w:pPr>
      <w:proofErr w:type="spellStart"/>
      <w:r>
        <w:rPr>
          <w:rFonts w:hint="eastAsia"/>
        </w:rPr>
        <w:t>Playmat</w:t>
      </w:r>
      <w:proofErr w:type="spellEnd"/>
      <w:r>
        <w:rPr>
          <w:rFonts w:hint="eastAsia"/>
        </w:rPr>
        <w:t xml:space="preserve"> $15</w:t>
      </w:r>
      <w:hyperlink r:id="rId10" w:history="1">
        <w:r w:rsidRPr="00293CAA">
          <w:rPr>
            <w:rStyle w:val="a6"/>
          </w:rPr>
          <w:t>https://www.amazon.ca/Infantino-Pond-Pals-Twist-Activity/dp/B00IR4F3CG/ref=pd_cp_75_2?_encoding=UTF8&amp;psc=1&amp;refRID=QP5S29V9KXQPVWHS8XT1</w:t>
        </w:r>
      </w:hyperlink>
    </w:p>
    <w:p w:rsidR="00CF3488" w:rsidRDefault="00CF3488" w:rsidP="00CF3488">
      <w:pPr>
        <w:pStyle w:val="a5"/>
        <w:numPr>
          <w:ilvl w:val="0"/>
          <w:numId w:val="1"/>
        </w:numPr>
        <w:rPr>
          <w:rFonts w:hint="eastAsia"/>
        </w:rPr>
      </w:pPr>
      <w:proofErr w:type="spellStart"/>
      <w:r>
        <w:rPr>
          <w:rFonts w:hint="eastAsia"/>
        </w:rPr>
        <w:t>Fisherprice</w:t>
      </w:r>
      <w:proofErr w:type="spellEnd"/>
      <w:r>
        <w:rPr>
          <w:rFonts w:hint="eastAsia"/>
        </w:rPr>
        <w:t>摇椅</w:t>
      </w:r>
      <w:r>
        <w:rPr>
          <w:rFonts w:hint="eastAsia"/>
        </w:rPr>
        <w:t xml:space="preserve"> $35 </w:t>
      </w:r>
      <w:hyperlink r:id="rId11" w:history="1">
        <w:r w:rsidRPr="00293CAA">
          <w:rPr>
            <w:rStyle w:val="a6"/>
          </w:rPr>
          <w:t>https://www.walmart.ca/en/ip/fisher-price-deluxe-bouncer-soothing-savanna/6000195398205</w:t>
        </w:r>
      </w:hyperlink>
    </w:p>
    <w:p w:rsidR="00CF3488" w:rsidRDefault="00CF3488" w:rsidP="00CF3488">
      <w:pPr>
        <w:pStyle w:val="a5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全新搅拌器</w:t>
      </w:r>
      <w:r>
        <w:rPr>
          <w:rFonts w:hint="eastAsia"/>
        </w:rPr>
        <w:t>-1   $25</w:t>
      </w:r>
    </w:p>
    <w:p w:rsidR="00CF3488" w:rsidRDefault="00CF3488" w:rsidP="00CF3488">
      <w:pPr>
        <w:pStyle w:val="a5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搅拌器</w:t>
      </w:r>
      <w:r>
        <w:rPr>
          <w:rFonts w:hint="eastAsia"/>
        </w:rPr>
        <w:t xml:space="preserve">-2 </w:t>
      </w:r>
      <w:r>
        <w:rPr>
          <w:rFonts w:hint="eastAsia"/>
        </w:rPr>
        <w:t>用过一次</w:t>
      </w:r>
      <w:r>
        <w:rPr>
          <w:rFonts w:hint="eastAsia"/>
        </w:rPr>
        <w:t xml:space="preserve">   $40 </w:t>
      </w:r>
      <w:hyperlink r:id="rId12" w:history="1">
        <w:r w:rsidRPr="00293CAA">
          <w:rPr>
            <w:rStyle w:val="a6"/>
          </w:rPr>
          <w:t>http://www.bestbuy.ca/en-CA/product/kitchenaid-kitchenaid-2-speed-immersion-blender-empire-red-khb1231er/10395156.aspx?path=b3388e296b423ccc020677c81fc86ac4en02</w:t>
        </w:r>
      </w:hyperlink>
    </w:p>
    <w:p w:rsidR="00CF3488" w:rsidRDefault="00CF3488" w:rsidP="00CF3488">
      <w:pPr>
        <w:pStyle w:val="a5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婴儿车</w:t>
      </w:r>
      <w:r>
        <w:rPr>
          <w:rFonts w:hint="eastAsia"/>
        </w:rPr>
        <w:t>+</w:t>
      </w:r>
      <w:r>
        <w:rPr>
          <w:rFonts w:hint="eastAsia"/>
        </w:rPr>
        <w:t>婴儿座椅</w:t>
      </w:r>
      <w:r>
        <w:rPr>
          <w:rFonts w:hint="eastAsia"/>
        </w:rPr>
        <w:t xml:space="preserve">   $300 </w:t>
      </w:r>
      <w:hyperlink r:id="rId13" w:history="1">
        <w:r w:rsidRPr="00293CAA">
          <w:rPr>
            <w:rStyle w:val="a6"/>
          </w:rPr>
          <w:t>http://www.toysrus.ca/product/index.jsp?productId=35176596</w:t>
        </w:r>
      </w:hyperlink>
    </w:p>
    <w:p w:rsidR="00CF3488" w:rsidRDefault="00CF3488" w:rsidP="00CF3488">
      <w:pPr>
        <w:pStyle w:val="a5"/>
        <w:rPr>
          <w:rFonts w:hint="eastAsia"/>
        </w:rPr>
      </w:pPr>
      <w:r>
        <w:rPr>
          <w:rFonts w:hint="eastAsia"/>
        </w:rPr>
        <w:t>联系方式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微信</w:t>
      </w:r>
      <w:proofErr w:type="gramEnd"/>
      <w:r>
        <w:rPr>
          <w:rFonts w:hint="eastAsia"/>
        </w:rPr>
        <w:t>yyzz279</w:t>
      </w:r>
    </w:p>
    <w:p w:rsidR="00CF3488" w:rsidRDefault="00CF3488" w:rsidP="00CF3488">
      <w:pPr>
        <w:pStyle w:val="a5"/>
        <w:rPr>
          <w:rFonts w:hint="eastAsia"/>
        </w:rPr>
      </w:pPr>
    </w:p>
    <w:p w:rsidR="00CF3488" w:rsidRDefault="00CF3488" w:rsidP="00CF3488">
      <w:pPr>
        <w:pStyle w:val="a5"/>
      </w:pPr>
      <w:r>
        <w:rPr>
          <w:noProof/>
        </w:rPr>
        <w:drawing>
          <wp:inline distT="0" distB="0" distL="0" distR="0" wp14:anchorId="0F043403" wp14:editId="2F4C2099">
            <wp:extent cx="1666240" cy="2221653"/>
            <wp:effectExtent l="0" t="0" r="0" b="7620"/>
            <wp:docPr id="6" name="图片 6" descr="D:\回国卖东西\IMG_1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回国卖东西\IMG_1315.JPG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86" cy="222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全新搅拌器</w:t>
      </w:r>
      <w:bookmarkStart w:id="0" w:name="_GoBack"/>
      <w:bookmarkEnd w:id="0"/>
    </w:p>
    <w:p w:rsidR="005200EE" w:rsidRDefault="005200EE"/>
    <w:sectPr w:rsidR="005200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610" w:rsidRDefault="00617610" w:rsidP="00CF3488">
      <w:pPr>
        <w:spacing w:after="0" w:line="240" w:lineRule="auto"/>
      </w:pPr>
      <w:r>
        <w:separator/>
      </w:r>
    </w:p>
  </w:endnote>
  <w:endnote w:type="continuationSeparator" w:id="0">
    <w:p w:rsidR="00617610" w:rsidRDefault="00617610" w:rsidP="00CF3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610" w:rsidRDefault="00617610" w:rsidP="00CF3488">
      <w:pPr>
        <w:spacing w:after="0" w:line="240" w:lineRule="auto"/>
      </w:pPr>
      <w:r>
        <w:separator/>
      </w:r>
    </w:p>
  </w:footnote>
  <w:footnote w:type="continuationSeparator" w:id="0">
    <w:p w:rsidR="00617610" w:rsidRDefault="00617610" w:rsidP="00CF34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5B5C47"/>
    <w:multiLevelType w:val="hybridMultilevel"/>
    <w:tmpl w:val="BC64EF6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F19"/>
    <w:rsid w:val="005200EE"/>
    <w:rsid w:val="00617610"/>
    <w:rsid w:val="00AE4F19"/>
    <w:rsid w:val="00CF3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4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34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rsid w:val="00CF3488"/>
  </w:style>
  <w:style w:type="paragraph" w:styleId="a4">
    <w:name w:val="footer"/>
    <w:basedOn w:val="a"/>
    <w:link w:val="Char0"/>
    <w:uiPriority w:val="99"/>
    <w:unhideWhenUsed/>
    <w:rsid w:val="00CF34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页脚 Char"/>
    <w:basedOn w:val="a0"/>
    <w:link w:val="a4"/>
    <w:uiPriority w:val="99"/>
    <w:rsid w:val="00CF3488"/>
  </w:style>
  <w:style w:type="paragraph" w:styleId="a5">
    <w:name w:val="List Paragraph"/>
    <w:basedOn w:val="a"/>
    <w:uiPriority w:val="34"/>
    <w:qFormat/>
    <w:rsid w:val="00CF348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F3488"/>
    <w:rPr>
      <w:color w:val="0563C1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CF3488"/>
    <w:pPr>
      <w:spacing w:after="0" w:line="240" w:lineRule="auto"/>
    </w:pPr>
    <w:rPr>
      <w:rFonts w:ascii="SimSun" w:eastAsia="SimSun"/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CF3488"/>
    <w:rPr>
      <w:rFonts w:ascii="SimSun" w:eastAsia="SimSu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4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34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rsid w:val="00CF3488"/>
  </w:style>
  <w:style w:type="paragraph" w:styleId="a4">
    <w:name w:val="footer"/>
    <w:basedOn w:val="a"/>
    <w:link w:val="Char0"/>
    <w:uiPriority w:val="99"/>
    <w:unhideWhenUsed/>
    <w:rsid w:val="00CF34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页脚 Char"/>
    <w:basedOn w:val="a0"/>
    <w:link w:val="a4"/>
    <w:uiPriority w:val="99"/>
    <w:rsid w:val="00CF3488"/>
  </w:style>
  <w:style w:type="paragraph" w:styleId="a5">
    <w:name w:val="List Paragraph"/>
    <w:basedOn w:val="a"/>
    <w:uiPriority w:val="34"/>
    <w:qFormat/>
    <w:rsid w:val="00CF348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F3488"/>
    <w:rPr>
      <w:color w:val="0563C1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CF3488"/>
    <w:pPr>
      <w:spacing w:after="0" w:line="240" w:lineRule="auto"/>
    </w:pPr>
    <w:rPr>
      <w:rFonts w:ascii="SimSun" w:eastAsia="SimSun"/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CF3488"/>
    <w:rPr>
      <w:rFonts w:ascii="SimSun" w:eastAsia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kea.com/ca/en/catalog/products/50248541/" TargetMode="External"/><Relationship Id="rId13" Type="http://schemas.openxmlformats.org/officeDocument/2006/relationships/hyperlink" Target="http://www.toysrus.ca/product/index.jsp?productId=3517659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bestbuy.ca/en-CA/product/kitchenaid-kitchenaid-2-speed-immersion-blender-empire-red-khb1231er/10395156.aspx?path=b3388e296b423ccc020677c81fc86ac4en02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walmart.ca/en/ip/fisher-price-deluxe-bouncer-soothing-savanna/600019539820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amazon.ca/Infantino-Pond-Pals-Twist-Activity/dp/B00IR4F3CG/ref=pd_cp_75_2?_encoding=UTF8&amp;psc=1&amp;refRID=QP5S29V9KXQPVWHS8XT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ysrus.ca/product/index.jsp?productId=3464700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</dc:creator>
  <cp:keywords/>
  <dc:description/>
  <cp:lastModifiedBy>Lin</cp:lastModifiedBy>
  <cp:revision>2</cp:revision>
  <dcterms:created xsi:type="dcterms:W3CDTF">2017-02-12T05:10:00Z</dcterms:created>
  <dcterms:modified xsi:type="dcterms:W3CDTF">2017-02-12T05:10:00Z</dcterms:modified>
</cp:coreProperties>
</file>